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B5" w:rsidRDefault="006F3F70">
      <w:proofErr w:type="spellStart"/>
      <w:r>
        <w:t>Ch</w:t>
      </w:r>
      <w:proofErr w:type="spellEnd"/>
      <w:r>
        <w:t xml:space="preserve"> 5 </w:t>
      </w:r>
      <w:proofErr w:type="spellStart"/>
      <w:r>
        <w:t>Voc</w:t>
      </w:r>
      <w:proofErr w:type="spellEnd"/>
      <w:r>
        <w:t xml:space="preserve"> Rev Answer Key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# individuals per unit area</w:t>
      </w:r>
      <w:r>
        <w:tab/>
        <w:t>D=#</w:t>
      </w:r>
      <w:proofErr w:type="spellStart"/>
      <w:r>
        <w:t>ind.</w:t>
      </w:r>
      <w:proofErr w:type="spellEnd"/>
      <w:r>
        <w:t>/area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Movement out of a population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Population growing without limits; J shaped line graph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Population starts by growing exponentially then levels off at the carrying capacity; S shape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 xml:space="preserve">Something that limits a </w:t>
      </w:r>
      <w:proofErr w:type="gramStart"/>
      <w:r>
        <w:t>populations</w:t>
      </w:r>
      <w:proofErr w:type="gramEnd"/>
      <w:r>
        <w:t xml:space="preserve"> growth; Density-Dependent (only affects dense populations) and Density-Independent (affects all populations regardless of size).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C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B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D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B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C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B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A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B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A</w:t>
      </w:r>
    </w:p>
    <w:p w:rsidR="006F3F70" w:rsidRDefault="006F3F70" w:rsidP="006F3F70">
      <w:pPr>
        <w:pStyle w:val="ListParagraph"/>
        <w:numPr>
          <w:ilvl w:val="0"/>
          <w:numId w:val="1"/>
        </w:numPr>
      </w:pPr>
      <w:r>
        <w:t>B</w:t>
      </w:r>
    </w:p>
    <w:p w:rsidR="006F3F70" w:rsidRDefault="006F3F70" w:rsidP="006F3F70">
      <w:pPr>
        <w:pStyle w:val="ListParagraph"/>
      </w:pPr>
      <w:bookmarkStart w:id="0" w:name="_GoBack"/>
      <w:bookmarkEnd w:id="0"/>
    </w:p>
    <w:sectPr w:rsidR="006F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317DC"/>
    <w:multiLevelType w:val="hybridMultilevel"/>
    <w:tmpl w:val="0D0C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70"/>
    <w:rsid w:val="006333B5"/>
    <w:rsid w:val="006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121F1-0947-4750-8366-5C3BEE93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DELLAMORETTA</dc:creator>
  <cp:keywords/>
  <dc:description/>
  <cp:lastModifiedBy>JULI DELLAMORETTA</cp:lastModifiedBy>
  <cp:revision>1</cp:revision>
  <dcterms:created xsi:type="dcterms:W3CDTF">2017-02-28T13:52:00Z</dcterms:created>
  <dcterms:modified xsi:type="dcterms:W3CDTF">2017-02-28T13:56:00Z</dcterms:modified>
</cp:coreProperties>
</file>